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112" w:line="188" w:lineRule="auto"/>
        <w:ind w:left="1289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>五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届沿黄九省区黄河论坛黄河流域生态保护和高质量发展</w:t>
      </w:r>
    </w:p>
    <w:p>
      <w:pPr>
        <w:spacing w:before="18" w:line="212" w:lineRule="auto"/>
        <w:ind w:left="437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社科普及优秀微视频汇总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表</w:t>
      </w:r>
    </w:p>
    <w:bookmarkEnd w:id="0"/>
    <w:p>
      <w:pPr>
        <w:spacing w:before="91" w:line="221" w:lineRule="auto"/>
        <w:ind w:left="12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填</w:t>
      </w:r>
      <w:r>
        <w:rPr>
          <w:rFonts w:ascii="宋体" w:hAnsi="宋体" w:eastAsia="宋体" w:cs="宋体"/>
          <w:spacing w:val="-3"/>
          <w:sz w:val="28"/>
          <w:szCs w:val="28"/>
        </w:rPr>
        <w:t>表</w:t>
      </w:r>
      <w:r>
        <w:rPr>
          <w:rFonts w:ascii="宋体" w:hAnsi="宋体" w:eastAsia="宋体" w:cs="宋体"/>
          <w:spacing w:val="-2"/>
          <w:sz w:val="28"/>
          <w:szCs w:val="28"/>
        </w:rPr>
        <w:t>单位：</w:t>
      </w:r>
    </w:p>
    <w:p>
      <w:pPr>
        <w:spacing w:line="25" w:lineRule="exact"/>
      </w:pPr>
    </w:p>
    <w:tbl>
      <w:tblPr>
        <w:tblStyle w:val="4"/>
        <w:tblW w:w="13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3705"/>
        <w:gridCol w:w="1415"/>
        <w:gridCol w:w="1952"/>
        <w:gridCol w:w="2690"/>
        <w:gridCol w:w="25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7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14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者</w:t>
            </w:r>
          </w:p>
        </w:tc>
        <w:tc>
          <w:tcPr>
            <w:tcW w:w="19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表时间</w:t>
            </w:r>
          </w:p>
        </w:tc>
        <w:tc>
          <w:tcPr>
            <w:tcW w:w="26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及职务 (职称)</w:t>
            </w:r>
          </w:p>
        </w:tc>
        <w:tc>
          <w:tcPr>
            <w:tcW w:w="25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7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5" w:type="dxa"/>
            <w:vAlign w:val="top"/>
          </w:tcPr>
          <w:p>
            <w:pPr>
              <w:spacing w:before="315" w:line="192" w:lineRule="auto"/>
              <w:ind w:left="6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5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8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3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DA3MzRlOGRjMTA5YTU4NDA3ZTc2ZTk2ZDE3MGEifQ=="/>
  </w:docVars>
  <w:rsids>
    <w:rsidRoot w:val="053B5607"/>
    <w:rsid w:val="053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2023-04-03T07:40:00Z</dcterms:created>
  <dc:creator>王隽玮</dc:creator>
  <cp:lastModifiedBy>王隽玮</cp:lastModifiedBy>
  <dcterms:modified xsi:type="dcterms:W3CDTF">2023-04-03T07:41:27Z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D7B491C21EC34B09812C698126766F15_11</vt:lpwstr>
  </property>
</Properties>
</file>